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autoSpaceDE w:val="fals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Allegato A) </w:t>
      </w:r>
    </w:p>
    <w:p>
      <w:pPr>
        <w:pStyle w:val="Normal"/>
        <w:autoSpaceDE w:val="fals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autoSpaceDE w:val="false"/>
        <w:jc w:val="right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                                                                             </w:t>
      </w:r>
    </w:p>
    <w:p>
      <w:pPr>
        <w:pStyle w:val="Titolo6"/>
        <w:numPr>
          <w:ilvl w:val="5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 xml:space="preserve">          Alla Stazione Appaltante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>Comune di Sala Bolognese (BO)</w:t>
      </w:r>
    </w:p>
    <w:p>
      <w:pPr>
        <w:pStyle w:val="Normal"/>
        <w:autoSpaceDE w:val="false"/>
        <w:jc w:val="right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ab/>
        <w:tab/>
        <w:tab/>
        <w:tab/>
        <w:tab/>
        <w:tab/>
        <w:t>PEC: comune.salabolognese@cert.provincia.bo.it</w:t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OGGETTO: </w:t>
      </w:r>
      <w:r>
        <w:rPr>
          <w:rFonts w:cs="Arial" w:ascii="Arial" w:hAnsi="Arial"/>
          <w:b/>
          <w:caps/>
          <w:sz w:val="22"/>
          <w:szCs w:val="22"/>
        </w:rPr>
        <w:t>AVVISO</w:t>
      </w:r>
      <w:r>
        <w:rPr>
          <w:rFonts w:cs="Arial" w:ascii="Arial" w:hAnsi="Arial"/>
          <w:b/>
          <w:i/>
          <w:sz w:val="32"/>
          <w:szCs w:val="32"/>
        </w:rPr>
        <w:t xml:space="preserve"> </w:t>
      </w:r>
      <w:r>
        <w:rPr>
          <w:rFonts w:cs="Arial" w:ascii="Arial" w:hAnsi="Arial"/>
          <w:b/>
          <w:caps/>
          <w:sz w:val="22"/>
          <w:szCs w:val="22"/>
        </w:rPr>
        <w:t xml:space="preserve">PUBBLICO ESPLORATIVo </w:t>
      </w:r>
      <w:r>
        <w:rPr>
          <w:rFonts w:cs="Arial" w:ascii="Arial" w:hAnsi="Arial"/>
          <w:b/>
          <w:sz w:val="22"/>
          <w:szCs w:val="22"/>
        </w:rPr>
        <w:t xml:space="preserve">PER L’ACQUISIZIONE DI MANIFESTAZIONE DI INTERESSE  PER L’AFFIDAMENTO IN CONCESSIONE </w:t>
      </w:r>
      <w:r>
        <w:rPr>
          <w:rFonts w:cs="Arial" w:ascii="Arial" w:hAnsi="Arial"/>
          <w:b/>
          <w:caps/>
          <w:sz w:val="22"/>
          <w:szCs w:val="22"/>
        </w:rPr>
        <w:t xml:space="preserve">di spazi presso gli edifici comunali per l’installazione e la gestione di apparecchiature automatiche per la distribuzione di bevande e/o altri generi di conforto    </w:t>
      </w:r>
    </w:p>
    <w:p>
      <w:pPr>
        <w:pStyle w:val="Normal"/>
        <w:jc w:val="both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caps/>
          <w:sz w:val="22"/>
          <w:szCs w:val="22"/>
        </w:rPr>
      </w:pPr>
      <w:r>
        <w:rPr>
          <w:rFonts w:cs="Arial" w:ascii="Arial" w:hAnsi="Arial"/>
          <w:b/>
          <w:i/>
          <w:caps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b/>
          <w:b/>
          <w:i/>
          <w:i/>
          <w:caps/>
          <w:sz w:val="22"/>
          <w:szCs w:val="22"/>
        </w:rPr>
      </w:pPr>
      <w:r>
        <w:rPr>
          <w:rFonts w:cs="Arial" w:ascii="Arial" w:hAnsi="Arial"/>
          <w:b/>
          <w:i/>
          <w:caps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sottoscritto.....................................................................................................................................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nato a ….........................................................................................................................(..............) 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il................................................codice fiscale.....................................................………………......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domiciliato per a carica ove appresso, in qualità di..........................................................................</w:t>
      </w:r>
    </w:p>
    <w:p>
      <w:pPr>
        <w:pStyle w:val="Normal"/>
        <w:autoSpaceDE w:val="false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(legale rappresentante. titolare, procuratore................)</w:t>
      </w:r>
    </w:p>
    <w:p>
      <w:pPr>
        <w:pStyle w:val="Normal"/>
        <w:autoSpaceDE w:val="false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della impresa.....................................................................................................................................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codice fiscale............................................... P.IVA...........................................................................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 sede legale in …...........................................(… ), Via.................................................................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tel....................................................... mail ……………………….…PEC.......................................... 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con sede operativa in …......................................................................................................( …….), 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Via........................................................................................................ tel. …..................................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nome e per conto della società che rappresenta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pacing w:val="3"/>
          <w:sz w:val="22"/>
          <w:szCs w:val="22"/>
        </w:rPr>
      </w:pPr>
      <w:r>
        <w:rPr>
          <w:rFonts w:cs="Arial" w:ascii="Arial" w:hAnsi="Arial"/>
          <w:b/>
          <w:color w:val="000000"/>
          <w:spacing w:val="3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color w:val="000000"/>
          <w:spacing w:val="3"/>
          <w:sz w:val="22"/>
          <w:szCs w:val="22"/>
        </w:rPr>
        <w:t xml:space="preserve">MANIFESTA IL PROPRIO INTERESSE A PARTECIPARE ALLA PROCEDURA </w:t>
      </w:r>
      <w:r>
        <w:rPr>
          <w:rFonts w:cs="Arial" w:ascii="Arial" w:hAnsi="Arial"/>
          <w:b/>
          <w:sz w:val="22"/>
          <w:szCs w:val="22"/>
        </w:rPr>
        <w:t xml:space="preserve">NEGOZIATA PER L’AFFIDAMENTO IN CONCESSIONE </w:t>
      </w:r>
      <w:r>
        <w:rPr>
          <w:rFonts w:cs="Arial" w:ascii="Arial" w:hAnsi="Arial"/>
          <w:b/>
          <w:caps/>
          <w:sz w:val="22"/>
          <w:szCs w:val="22"/>
        </w:rPr>
        <w:t xml:space="preserve">di spazi presso gli edifici comunali per l’installazione e la gestione di apparecchiature automatiche per la distribuzione di bevande e/o altri generi di conforto   </w:t>
      </w:r>
    </w:p>
    <w:p>
      <w:pPr>
        <w:pStyle w:val="Normal"/>
        <w:spacing w:lineRule="exact" w:line="278" w:before="250" w:after="0"/>
        <w:jc w:val="center"/>
        <w:textAlignment w:val="baseline"/>
        <w:rPr/>
      </w:pPr>
      <w:r>
        <w:rPr>
          <w:rFonts w:eastAsia="Arial" w:cs="Arial" w:ascii="Arial" w:hAnsi="Arial"/>
          <w:color w:val="000000"/>
          <w:spacing w:val="3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pacing w:val="7"/>
          <w:sz w:val="22"/>
          <w:szCs w:val="22"/>
        </w:rPr>
        <w:t>A tal fine DICHIARA</w:t>
      </w:r>
    </w:p>
    <w:p>
      <w:pPr>
        <w:pStyle w:val="Normal"/>
        <w:spacing w:before="194" w:after="0"/>
        <w:jc w:val="both"/>
        <w:textAlignment w:val="baseline"/>
        <w:rPr>
          <w:rFonts w:ascii="Arial" w:hAnsi="Arial" w:cs="Arial"/>
          <w:color w:val="000000"/>
          <w:spacing w:val="8"/>
          <w:sz w:val="22"/>
          <w:szCs w:val="22"/>
        </w:rPr>
      </w:pPr>
      <w:r>
        <w:rPr>
          <w:rFonts w:cs="Arial" w:ascii="Arial" w:hAnsi="Arial"/>
          <w:color w:val="000000"/>
          <w:spacing w:val="8"/>
          <w:sz w:val="22"/>
          <w:szCs w:val="22"/>
        </w:rPr>
        <w:t>di avere preso visione dell’Avviso esplorativo pubblicato sul sito Internet dell’Amministrazione e che la presente manifestazione di interesse ha l’unico scopo di comunicare al Comune  di Sala Bolognese la disponibilità a essere invitati a presentare offerta.</w:t>
      </w:r>
    </w:p>
    <w:p>
      <w:pPr>
        <w:pStyle w:val="Normal"/>
        <w:spacing w:before="194" w:after="0"/>
        <w:jc w:val="both"/>
        <w:textAlignment w:val="baseline"/>
        <w:rPr>
          <w:rFonts w:ascii="Arial" w:hAnsi="Arial" w:cs="Arial"/>
          <w:color w:val="000000"/>
          <w:spacing w:val="8"/>
          <w:sz w:val="22"/>
          <w:szCs w:val="22"/>
        </w:rPr>
      </w:pPr>
      <w:r>
        <w:rPr>
          <w:rFonts w:cs="Arial" w:ascii="Arial" w:hAnsi="Arial"/>
          <w:color w:val="000000"/>
          <w:spacing w:val="8"/>
          <w:sz w:val="22"/>
          <w:szCs w:val="22"/>
        </w:rPr>
        <w:t>A tal fine, consapevole del fatto che, in caso di mendace dichiarazione, verranno applicate nei suoi riguardi, ai sensi dell'art. 76 del T.U. 445/2000, le sanzioni previste dal codice penale e dalle leggi speciali in materia di falsità negli atti.</w:t>
      </w:r>
    </w:p>
    <w:p>
      <w:pPr>
        <w:pStyle w:val="Normal"/>
        <w:spacing w:lineRule="exact" w:line="278" w:before="252" w:after="0"/>
        <w:jc w:val="center"/>
        <w:textAlignment w:val="baseline"/>
        <w:rPr/>
      </w:pPr>
      <w:r>
        <w:rPr>
          <w:rFonts w:cs="Arial" w:ascii="Arial" w:hAnsi="Arial"/>
          <w:b/>
          <w:color w:val="000000"/>
          <w:spacing w:val="7"/>
          <w:sz w:val="22"/>
          <w:szCs w:val="22"/>
        </w:rPr>
        <w:t>DICHIARA quanto segue</w:t>
      </w:r>
      <w:r>
        <w:rPr>
          <w:rFonts w:cs="Garamond" w:ascii="Garamond" w:hAnsi="Garamond"/>
          <w:b/>
          <w:color w:val="000000"/>
          <w:spacing w:val="7"/>
        </w:rPr>
        <w:t>:</w:t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  <w:color w:val="000000"/>
          <w:spacing w:val="7"/>
          <w:sz w:val="22"/>
          <w:szCs w:val="22"/>
        </w:rPr>
      </w:pPr>
      <w:r>
        <w:rPr>
          <w:rFonts w:cs="Arial" w:ascii="Arial" w:hAnsi="Arial"/>
          <w:b/>
          <w:bCs/>
          <w:color w:val="000000"/>
          <w:spacing w:val="7"/>
          <w:sz w:val="22"/>
          <w:szCs w:val="22"/>
        </w:rPr>
      </w:r>
    </w:p>
    <w:p>
      <w:pPr>
        <w:pStyle w:val="Normal"/>
        <w:numPr>
          <w:ilvl w:val="0"/>
          <w:numId w:val="3"/>
        </w:numPr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la Società …........................................................................................è iscritta nel registro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delle imprese della Camera di Commercio di …..............................................per la/le seguente/i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attività:............................................................................................................................................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 che i dati dell'iscrizione sono i seguenti:</w:t>
      </w:r>
    </w:p>
    <w:p>
      <w:pPr>
        <w:pStyle w:val="Normal"/>
        <w:autoSpaceDE w:val="false"/>
        <w:rPr/>
      </w:pPr>
      <w:r>
        <w:rPr>
          <w:rFonts w:eastAsia="Arial" w:cs="Arial" w:ascii="Arial" w:hAnsi="Arial"/>
          <w:sz w:val="22"/>
          <w:szCs w:val="22"/>
        </w:rPr>
        <w:t xml:space="preserve">– </w:t>
      </w:r>
      <w:r>
        <w:rPr>
          <w:rFonts w:cs="Arial" w:ascii="Arial" w:hAnsi="Arial"/>
          <w:i/>
          <w:iCs/>
          <w:sz w:val="22"/>
          <w:szCs w:val="22"/>
        </w:rPr>
        <w:t>numero registro ditte o rep. econ./amm.vo...................................................................................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eastAsia="Arial" w:cs="Arial" w:ascii="Arial" w:hAnsi="Arial"/>
          <w:sz w:val="22"/>
          <w:szCs w:val="22"/>
        </w:rPr>
        <w:t xml:space="preserve">– </w:t>
      </w:r>
      <w:r>
        <w:rPr>
          <w:rFonts w:cs="Arial" w:ascii="Arial" w:hAnsi="Arial"/>
          <w:i/>
          <w:iCs/>
          <w:sz w:val="22"/>
          <w:szCs w:val="22"/>
        </w:rPr>
        <w:t>numero di iscrizione..................................................data di iscrizione.........................................</w:t>
      </w:r>
    </w:p>
    <w:p>
      <w:pPr>
        <w:pStyle w:val="Normal"/>
        <w:autoSpaceDE w:val="false"/>
        <w:rPr/>
      </w:pPr>
      <w:r>
        <w:rPr>
          <w:rFonts w:eastAsia="Arial" w:cs="Arial" w:ascii="Arial" w:hAnsi="Arial"/>
          <w:sz w:val="22"/>
          <w:szCs w:val="22"/>
        </w:rPr>
        <w:t xml:space="preserve">– </w:t>
      </w:r>
      <w:r>
        <w:rPr>
          <w:rFonts w:cs="Arial" w:ascii="Arial" w:hAnsi="Arial"/>
          <w:i/>
          <w:iCs/>
          <w:sz w:val="22"/>
          <w:szCs w:val="22"/>
        </w:rPr>
        <w:t>durata della ditta/data termine......................................................................................................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eastAsia="Arial" w:cs="Arial" w:ascii="Arial" w:hAnsi="Arial"/>
          <w:sz w:val="22"/>
          <w:szCs w:val="22"/>
        </w:rPr>
        <w:t xml:space="preserve">– </w:t>
      </w:r>
      <w:r>
        <w:rPr>
          <w:rFonts w:cs="Arial" w:ascii="Arial" w:hAnsi="Arial"/>
          <w:i/>
          <w:iCs/>
          <w:sz w:val="22"/>
          <w:szCs w:val="22"/>
        </w:rPr>
        <w:t>forma giuridica...............................................................................................................................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eastAsia="Arial" w:cs="Arial" w:ascii="Arial" w:hAnsi="Arial"/>
          <w:sz w:val="22"/>
          <w:szCs w:val="22"/>
        </w:rPr>
        <w:t xml:space="preserve">– </w:t>
      </w:r>
      <w:r>
        <w:rPr>
          <w:rFonts w:cs="Arial" w:ascii="Arial" w:hAnsi="Arial"/>
          <w:i/>
          <w:iCs/>
          <w:sz w:val="22"/>
          <w:szCs w:val="22"/>
        </w:rPr>
        <w:t>sede...............................................................................................................................................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eastAsia="Arial" w:cs="Arial" w:ascii="Arial" w:hAnsi="Arial"/>
          <w:sz w:val="22"/>
          <w:szCs w:val="22"/>
        </w:rPr>
        <w:t xml:space="preserve">– </w:t>
      </w:r>
      <w:r>
        <w:rPr>
          <w:rFonts w:cs="Arial" w:ascii="Arial" w:hAnsi="Arial"/>
          <w:i/>
          <w:iCs/>
          <w:sz w:val="22"/>
          <w:szCs w:val="22"/>
        </w:rPr>
        <w:t>codice fiscale e partita iva..............................................................................................................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 titolari, soci, direttori tecnici, amministratori muniti di rappresentanza, soci accomandatari (1):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838" w:type="dxa"/>
        <w:jc w:val="left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89"/>
        <w:gridCol w:w="4949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 xml:space="preserve">1)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Nome e Cognome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Residente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Carica sociale ricoperta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 xml:space="preserve">2)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Nome e Cognome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Residente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Carica sociale ricoperta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 xml:space="preserve">3)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Nome e Cognome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Residente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Carica sociale ricoperta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 xml:space="preserve">4)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Nome e Cognome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Residente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Carica sociale ricoperta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 xml:space="preserve">5)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Nome e Cognome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Luogo e data di nascita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Residente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284" w:right="0" w:hanging="0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Carica sociale ricoperta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autoSpaceDE w:val="false"/>
        <w:jc w:val="both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b/>
          <w:bCs/>
          <w:sz w:val="16"/>
          <w:szCs w:val="16"/>
        </w:rPr>
        <w:t xml:space="preserve">(1) </w:t>
      </w:r>
      <w:r>
        <w:rPr>
          <w:rFonts w:cs="Arial" w:ascii="Arial" w:hAnsi="Arial"/>
          <w:i/>
          <w:sz w:val="16"/>
          <w:szCs w:val="16"/>
        </w:rPr>
        <w:t>Utilizzare più copie della presente pagina nel caso le tabelle sia insufficiente. Devono essere indicati i dati anagrafici dei seguenti soggetti: a) per le ditte individuali: titolare e direttori tecnici; b) per le società in nome collettivo: tutti i soci e i direttori tecnici; c) per le società in accomandita semplice: tutti i soci accomandatari e i direttori tecnici; d) per le altre società o consorzi: tutti gli amministratori muniti del potere di rappresentanza e i direttori tecnici, o il socio unico persona fisica, ovvero il socio di maggioranza, in caso di società con meno di 4 soci.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la società non si non trova in una delle cause di esclusione previste dall’articolo 80 del decreto legislativo 18 aprile 2016, n. 50 e dell’art. 71, commi 1 e 2 del D.Lgs. 59/2010;</w:t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a carico della società non sussistono le condizioni di cui all’art.53 comma 16 ter del D.Lgs 165/2001 introdotto dall’art.1 , c.42 lett.l della L.190/2012;</w:t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</w:t>
      </w:r>
      <w:r>
        <w:rPr>
          <w:rFonts w:cs="Arial" w:ascii="Arial" w:hAnsi="Arial"/>
          <w:sz w:val="22"/>
          <w:szCs w:val="22"/>
        </w:rPr>
        <w:t xml:space="preserve">he l’impresa concorrente è titolare delle seguenti posizioni previdenziali ed assicurative e si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-4445</wp:posOffset>
                </wp:positionH>
                <wp:positionV relativeFrom="paragraph">
                  <wp:posOffset>452755</wp:posOffset>
                </wp:positionV>
                <wp:extent cx="6309995" cy="370141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995" cy="37014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right" w:pos="9576" w:leader="dot"/>
                              </w:tabs>
                              <w:spacing w:lineRule="exact" w:line="278" w:before="251" w:after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Codice Ditta INAIL n</w:t>
                              <w:tab/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right" w:pos="9576" w:leader="dot"/>
                              </w:tabs>
                              <w:spacing w:lineRule="exact" w:line="282" w:before="250" w:after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sede INAIL competente di</w:t>
                              <w:tab/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right" w:pos="9360" w:leader="dot"/>
                              </w:tabs>
                              <w:spacing w:lineRule="exact" w:line="278" w:before="251" w:after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Matricola azienda INPS n</w:t>
                              <w:tab/>
                              <w:t>.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right" w:pos="9360" w:leader="dot"/>
                              </w:tabs>
                              <w:spacing w:lineRule="exact" w:line="278" w:before="255" w:after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sede INPS competente di</w:t>
                              <w:tab/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3024" w:leader="none"/>
                                <w:tab w:val="right" w:pos="6624" w:leader="none"/>
                                <w:tab w:val="right" w:pos="9648" w:leader="none"/>
                              </w:tabs>
                              <w:spacing w:lineRule="exact" w:line="278" w:before="250" w:after="238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Dimensione</w:t>
                              <w:tab/>
                              <w:t>aziendale</w:t>
                              <w:tab/>
                              <w:t xml:space="preserve">                                      (numero  dipendenti)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3024" w:leader="none"/>
                                <w:tab w:val="right" w:pos="6624" w:leader="none"/>
                                <w:tab w:val="right" w:pos="9648" w:leader="none"/>
                              </w:tabs>
                              <w:spacing w:lineRule="exact" w:line="278" w:before="250" w:after="238"/>
                              <w:jc w:val="both"/>
                              <w:textAlignment w:val="baseline"/>
                              <w:rPr>
                                <w:rFonts w:ascii="Arial" w:hAnsi="Arial" w:eastAsia="Arial" w:cs="Arial"/>
                                <w:color w:val="000000"/>
                                <w:spacing w:val="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7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3024" w:leader="none"/>
                                <w:tab w:val="right" w:pos="6624" w:leader="none"/>
                                <w:tab w:val="right" w:pos="9648" w:leader="none"/>
                              </w:tabs>
                              <w:spacing w:lineRule="exact" w:line="278" w:before="250" w:after="238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pacing w:val="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pacing w:val="7"/>
                                <w:sz w:val="22"/>
                                <w:szCs w:val="22"/>
                              </w:rPr>
                              <w:t>Contratto Collettivo Nazionale di Lavoro applicato al personale dipendente:……………………</w:t>
                            </w:r>
                          </w:p>
                          <w:p>
                            <w:pPr>
                              <w:pStyle w:val="Normal"/>
                              <w:spacing w:lineRule="exact" w:line="331" w:before="210" w:after="0"/>
                              <w:jc w:val="both"/>
                              <w:textAlignment w:val="baseline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i/>
                                <w:color w:val="000000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7"/>
                                <w:sz w:val="16"/>
                                <w:szCs w:val="16"/>
                              </w:rPr>
                              <w:t>(N.B.: in caso di mancata iscrizione INPS, precisarne le ragioni con apposita nota da allegare alla presente, specificando anche il fondo di iscrizione)</w:t>
                            </w:r>
                          </w:p>
                          <w:p>
                            <w:pPr>
                              <w:pStyle w:val="Normal"/>
                              <w:spacing w:lineRule="exact" w:line="278" w:before="242" w:after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pacing w:val="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pacing w:val="7"/>
                                <w:sz w:val="22"/>
                                <w:szCs w:val="22"/>
                              </w:rPr>
                              <w:t>Agenzia delle Entrate competente: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6480" w:leader="dot"/>
                                <w:tab w:val="left" w:pos="8928" w:leader="dot"/>
                              </w:tabs>
                              <w:spacing w:lineRule="exact" w:line="278" w:before="255" w:after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Direzione Prov. le</w:t>
                              <w:tab/>
                              <w:t>Uff. Territoriale</w:t>
                              <w:tab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96.85pt;height:291.45pt;mso-wrap-distance-left:9.05pt;mso-wrap-distance-right:9.05pt;margin-top:35.65pt;mso-position-vertical-relative:text;margin-left:-0.35pt;mso-position-horizontal-relative:text">
                <v:textbox>
                  <w:txbxContent>
                    <w:p>
                      <w:pPr>
                        <w:pStyle w:val="Normal"/>
                        <w:tabs>
                          <w:tab w:val="right" w:pos="9576" w:leader="dot"/>
                        </w:tabs>
                        <w:spacing w:lineRule="exact" w:line="278" w:before="251" w:after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Codice Ditta INAIL n</w:t>
                        <w:tab/>
                      </w:r>
                    </w:p>
                    <w:p>
                      <w:pPr>
                        <w:pStyle w:val="Normal"/>
                        <w:tabs>
                          <w:tab w:val="right" w:pos="9576" w:leader="dot"/>
                        </w:tabs>
                        <w:spacing w:lineRule="exact" w:line="282" w:before="250" w:after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sede INAIL competente di</w:t>
                        <w:tab/>
                      </w:r>
                    </w:p>
                    <w:p>
                      <w:pPr>
                        <w:pStyle w:val="Normal"/>
                        <w:tabs>
                          <w:tab w:val="right" w:pos="9360" w:leader="dot"/>
                        </w:tabs>
                        <w:spacing w:lineRule="exact" w:line="278" w:before="251" w:after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Matricola azienda INPS n</w:t>
                        <w:tab/>
                        <w:t>.</w:t>
                      </w:r>
                    </w:p>
                    <w:p>
                      <w:pPr>
                        <w:pStyle w:val="Normal"/>
                        <w:tabs>
                          <w:tab w:val="right" w:pos="9360" w:leader="dot"/>
                        </w:tabs>
                        <w:spacing w:lineRule="exact" w:line="278" w:before="255" w:after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sede INPS competente di</w:t>
                        <w:tab/>
                      </w:r>
                    </w:p>
                    <w:p>
                      <w:pPr>
                        <w:pStyle w:val="Normal"/>
                        <w:tabs>
                          <w:tab w:val="left" w:pos="3024" w:leader="none"/>
                          <w:tab w:val="right" w:pos="6624" w:leader="none"/>
                          <w:tab w:val="right" w:pos="9648" w:leader="none"/>
                        </w:tabs>
                        <w:spacing w:lineRule="exact" w:line="278" w:before="250" w:after="238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Dimensione</w:t>
                        <w:tab/>
                        <w:t>aziendale</w:t>
                        <w:tab/>
                        <w:t xml:space="preserve">                                      (numero  dipendenti)</w:t>
                      </w:r>
                    </w:p>
                    <w:p>
                      <w:pPr>
                        <w:pStyle w:val="Normal"/>
                        <w:tabs>
                          <w:tab w:val="left" w:pos="3024" w:leader="none"/>
                          <w:tab w:val="right" w:pos="6624" w:leader="none"/>
                          <w:tab w:val="right" w:pos="9648" w:leader="none"/>
                        </w:tabs>
                        <w:spacing w:lineRule="exact" w:line="278" w:before="250" w:after="238"/>
                        <w:jc w:val="both"/>
                        <w:textAlignment w:val="baseline"/>
                        <w:rPr>
                          <w:rFonts w:ascii="Arial" w:hAnsi="Arial" w:eastAsia="Arial" w:cs="Arial"/>
                          <w:color w:val="000000"/>
                          <w:spacing w:val="7"/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  <w:spacing w:val="7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Normal"/>
                        <w:tabs>
                          <w:tab w:val="left" w:pos="3024" w:leader="none"/>
                          <w:tab w:val="right" w:pos="6624" w:leader="none"/>
                          <w:tab w:val="right" w:pos="9648" w:leader="none"/>
                        </w:tabs>
                        <w:spacing w:lineRule="exact" w:line="278" w:before="250" w:after="238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pacing w:val="7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pacing w:val="7"/>
                          <w:sz w:val="22"/>
                          <w:szCs w:val="22"/>
                        </w:rPr>
                        <w:t>Contratto Collettivo Nazionale di Lavoro applicato al personale dipendente:……………………</w:t>
                      </w:r>
                    </w:p>
                    <w:p>
                      <w:pPr>
                        <w:pStyle w:val="Normal"/>
                        <w:spacing w:lineRule="exact" w:line="331" w:before="210" w:after="0"/>
                        <w:jc w:val="both"/>
                        <w:textAlignment w:val="baseline"/>
                        <w:rPr/>
                      </w:pPr>
                      <w:r>
                        <w:rPr>
                          <w:rFonts w:eastAsia="Arial" w:cs="Arial" w:ascii="Arial" w:hAnsi="Arial"/>
                          <w:i/>
                          <w:color w:val="000000"/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17"/>
                          <w:sz w:val="16"/>
                          <w:szCs w:val="16"/>
                        </w:rPr>
                        <w:t>(N.B.: in caso di mancata iscrizione INPS, precisarne le ragioni con apposita nota da allegare alla presente, specificando anche il fondo di iscrizione)</w:t>
                      </w:r>
                    </w:p>
                    <w:p>
                      <w:pPr>
                        <w:pStyle w:val="Normal"/>
                        <w:spacing w:lineRule="exact" w:line="278" w:before="242" w:after="0"/>
                        <w:textAlignment w:val="baseline"/>
                        <w:rPr>
                          <w:rFonts w:ascii="Arial" w:hAnsi="Arial" w:cs="Arial"/>
                          <w:color w:val="000000"/>
                          <w:spacing w:val="7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pacing w:val="7"/>
                          <w:sz w:val="22"/>
                          <w:szCs w:val="22"/>
                        </w:rPr>
                        <w:t>Agenzia delle Entrate competente:</w:t>
                      </w:r>
                    </w:p>
                    <w:p>
                      <w:pPr>
                        <w:pStyle w:val="Normal"/>
                        <w:tabs>
                          <w:tab w:val="left" w:pos="6480" w:leader="dot"/>
                          <w:tab w:val="left" w:pos="8928" w:leader="dot"/>
                        </w:tabs>
                        <w:spacing w:lineRule="exact" w:line="278" w:before="255" w:after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Direzione Prov. le</w:t>
                        <w:tab/>
                        <w:t>Uff. Territoriale</w:t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trova in regola con i relativi versamenti:</w:t>
      </w:r>
    </w:p>
    <w:p>
      <w:pPr>
        <w:pStyle w:val="Normal"/>
        <w:tabs>
          <w:tab w:val="left" w:pos="6480" w:leader="dot"/>
          <w:tab w:val="left" w:pos="8928" w:leader="dot"/>
        </w:tabs>
        <w:spacing w:lineRule="exact" w:line="278" w:before="255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possedere tutte le autorizzazioni commerciali e sanitarie di legge;</w:t>
      </w:r>
    </w:p>
    <w:p>
      <w:pPr>
        <w:pStyle w:val="Normal"/>
        <w:numPr>
          <w:ilvl w:val="0"/>
          <w:numId w:val="0"/>
        </w:numPr>
        <w:autoSpaceDE w:val="false"/>
        <w:ind w:left="284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dei requisiti di ordine professionale, economici-finanziari e tecnici-professionali stabiliti nell’avviso di manifestazione di interesse;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non sussistono nei confronti dell’impresa le condizioni che comportino l’impossibilità dell’assunzione di pubblici contratti ai sensi dell’art. 67 del D.Lgs n. 159/2011 (già Legge 31/5/1965 n. 575, con riferimento alle disposizioni di cui al D. Lgs. 8/8/1994 n. 490); che l’impresa non è oggetto di provvedimenti di sospensione o interdittivi di cui all’articolo 9, comma 2, lettere a), b) e c) del D.Lgs. 231/2001 e s.m.i.;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l’impresa non è oggetto di provvedimenti di sospensione o interdittivi di cui all’articolo 14 del D.Lgs.81/2008 e s.m.i. ovvero non ha commesso violazioni gravi, definitivamente accertate, alle norme in materia di sicurezza e a ogni altro obbligo derivante dai rapporti di lavoro;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la ditta che rappresenta adempie agli obblighi di tracciabilità finanziaria di cui all'art. 3 della L.136 del 13.8.2010;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informato, ai sensi e per gli effetti di cui all’art. 13 del D.Lgs. 196/2003, che i dati personali raccolti saranno trattati, anche con strumenti informatici, nell’ambito del procedimento per il quale la presente dichiarazione viene resa.</w:t>
      </w:r>
    </w:p>
    <w:p>
      <w:pPr>
        <w:pStyle w:val="Normal"/>
        <w:widowControl w:val="false"/>
        <w:numPr>
          <w:ilvl w:val="0"/>
          <w:numId w:val="0"/>
        </w:numPr>
        <w:kinsoku w:val="false"/>
        <w:overflowPunct w:val="false"/>
        <w:autoSpaceDE w:val="false"/>
        <w:ind w:left="112" w:right="0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numPr>
          <w:ilvl w:val="0"/>
          <w:numId w:val="0"/>
        </w:numPr>
        <w:kinsoku w:val="false"/>
        <w:overflowPunct w:val="false"/>
        <w:autoSpaceDE w:val="false"/>
        <w:ind w:left="112" w:right="0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ALLEGA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248" w:leader="none"/>
        </w:tabs>
        <w:kinsoku w:val="false"/>
        <w:overflowPunct w:val="false"/>
        <w:autoSpaceDE w:val="false"/>
        <w:spacing w:before="121" w:after="0"/>
        <w:ind w:left="247" w:right="0" w:hanging="13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fotostatica del proprio documento di identità, in corso di validità;</w:t>
      </w:r>
    </w:p>
    <w:p>
      <w:pPr>
        <w:pStyle w:val="Normal"/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Data, 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autoSpaceDE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autoSpaceDE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ab/>
        <w:tab/>
        <w:tab/>
        <w:t>F.to Digitalmente</w:t>
      </w:r>
    </w:p>
    <w:p>
      <w:pPr>
        <w:pStyle w:val="Normal"/>
        <w:autoSpaceDE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autoSpaceDE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kinsoku w:val="false"/>
        <w:overflowPunct w:val="false"/>
        <w:autoSpaceDE w:val="false"/>
        <w:spacing w:before="120" w:after="0"/>
        <w:ind w:left="112" w:right="182" w:hanging="0"/>
        <w:rPr>
          <w:rFonts w:ascii="Arial" w:hAnsi="Arial" w:cs="Arial"/>
          <w:b/>
          <w:b/>
          <w:sz w:val="18"/>
          <w:szCs w:val="18"/>
          <w:lang w:val="it-IT" w:eastAsia="it-IT"/>
        </w:rPr>
      </w:pPr>
      <w:r>
        <w:rPr>
          <w:rFonts w:cs="Arial" w:ascii="Arial" w:hAnsi="Arial"/>
          <w:b/>
          <w:sz w:val="18"/>
          <w:szCs w:val="18"/>
          <w:lang w:val="it-IT" w:eastAsia="it-IT"/>
        </w:rPr>
      </w:r>
      <w:r>
        <mc:AlternateContent>
          <mc:Choice Requires="wps">
            <w:drawing>
              <wp:anchor behindDoc="1" distT="0" distB="2089150" distL="0" distR="148590" simplePos="0" locked="0" layoutInCell="1" allowOverlap="1" relativeHeight="2">
                <wp:simplePos x="0" y="0"/>
                <wp:positionH relativeFrom="page">
                  <wp:posOffset>597535</wp:posOffset>
                </wp:positionH>
                <wp:positionV relativeFrom="page">
                  <wp:posOffset>911225</wp:posOffset>
                </wp:positionV>
                <wp:extent cx="6177280" cy="5814695"/>
                <wp:effectExtent l="0" t="0" r="0" b="0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280" cy="58146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86.4pt;height:457.85pt;mso-wrap-distance-left:0pt;mso-wrap-distance-right:11.7pt;mso-wrap-distance-top:0pt;mso-wrap-distance-bottom:164.5pt;margin-top:71.75pt;mso-position-vertical-relative:page;margin-left:47.05pt;mso-position-horizontal-relative:page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kinsoku w:val="false"/>
        <w:overflowPunct w:val="false"/>
        <w:autoSpaceDE w:val="false"/>
        <w:spacing w:before="120" w:after="0"/>
        <w:ind w:left="112" w:right="182" w:hanging="0"/>
        <w:rPr>
          <w:rFonts w:ascii="Arial" w:hAnsi="Arial" w:cs="Arial"/>
          <w:b/>
          <w:b/>
          <w:sz w:val="18"/>
          <w:szCs w:val="18"/>
          <w:lang w:val="it-IT" w:eastAsia="it-IT"/>
        </w:rPr>
      </w:pPr>
      <w:r>
        <w:rPr>
          <w:rFonts w:cs="Arial" w:ascii="Arial" w:hAnsi="Arial"/>
          <w:b/>
          <w:sz w:val="18"/>
          <w:szCs w:val="18"/>
          <w:lang w:val="it-IT" w:eastAsia="it-IT"/>
        </w:rPr>
      </w:r>
    </w:p>
    <w:p>
      <w:pPr>
        <w:pStyle w:val="Normal"/>
        <w:spacing w:before="204" w:after="0"/>
        <w:ind w:left="108" w:right="340" w:hanging="0"/>
        <w:jc w:val="both"/>
        <w:textAlignment w:val="baseline"/>
        <w:rPr>
          <w:rFonts w:ascii="Arial" w:hAnsi="Arial" w:cs="Arial"/>
          <w:b/>
          <w:b/>
          <w:color w:val="000000"/>
          <w:sz w:val="20"/>
          <w:szCs w:val="20"/>
          <w:lang w:val="it-IT" w:eastAsia="it-IT"/>
        </w:rPr>
      </w:pPr>
      <w:r>
        <w:rPr>
          <w:rFonts w:cs="Arial" w:ascii="Arial" w:hAnsi="Arial"/>
          <w:b/>
          <w:color w:val="000000"/>
          <w:sz w:val="20"/>
          <w:szCs w:val="20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-4445</wp:posOffset>
                </wp:positionH>
                <wp:positionV relativeFrom="paragraph">
                  <wp:posOffset>635</wp:posOffset>
                </wp:positionV>
                <wp:extent cx="6574155" cy="5405755"/>
                <wp:effectExtent l="0" t="0" r="0" b="0"/>
                <wp:wrapSquare wrapText="bothSides"/>
                <wp:docPr id="3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54057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264" w:before="645" w:after="0"/>
                              <w:ind w:left="106" w:right="340" w:firstLine="106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/>
                                <w:i/>
                                <w:i/>
                                <w:color w:val="000000"/>
                                <w:spacing w:val="14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/>
                                <w:color w:val="000000"/>
                                <w:spacing w:val="14"/>
                                <w:sz w:val="22"/>
                                <w:szCs w:val="22"/>
                                <w:u w:val="single"/>
                              </w:rPr>
                              <w:t xml:space="preserve">AVVERTENZE PER LA COMPILAZIONE: </w:t>
                            </w:r>
                          </w:p>
                          <w:p>
                            <w:pPr>
                              <w:pStyle w:val="Normal"/>
                              <w:spacing w:lineRule="exact" w:line="264" w:before="645" w:after="0"/>
                              <w:ind w:left="106" w:right="340" w:firstLine="106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/>
                                <w:i/>
                                <w:i/>
                                <w:color w:val="000000"/>
                                <w:spacing w:val="14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/>
                                <w:color w:val="000000"/>
                                <w:spacing w:val="14"/>
                                <w:sz w:val="22"/>
                                <w:szCs w:val="22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204" w:after="0"/>
                              <w:ind w:left="108" w:right="340" w:hanging="0"/>
                              <w:jc w:val="both"/>
                              <w:textAlignment w:val="baseline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Il modulo deve essere sottoscritto con 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firma digitale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dal Legale Rappresentante e ad esso deve essere allegata la copia fotostatica di un documento di identità del sottoscrittore, in corso di validità, attestante i dati anagrafici e la firma ; in alternativa è ammessa la sottoscrizione autenticata ai sensi di legge.</w:t>
                            </w:r>
                          </w:p>
                          <w:p>
                            <w:pPr>
                              <w:pStyle w:val="Normal"/>
                              <w:spacing w:before="204" w:after="0"/>
                              <w:ind w:left="108" w:right="340" w:hang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La compilazione deve essere fatta in modo leggibile in ogni sua parte effettuata.</w:t>
                            </w:r>
                          </w:p>
                          <w:p>
                            <w:pPr>
                              <w:pStyle w:val="Normal"/>
                              <w:spacing w:before="204" w:after="0"/>
                              <w:ind w:left="108" w:right="340" w:hang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Ai sensi del DPR 28 dicembre 2000, n. 445, in caso di mendace dichiarazione verranno applicate le sanzioni previste dal Codice Penale e dalle leggi speciali in materia di falsità negli atti e dichiarazioni mendaci e sarà avviata la decadenza dai benefici eventualmente conseguenti al provvedimento emanato sulla base della dichiarazione non veritiera.</w:t>
                            </w:r>
                          </w:p>
                          <w:p>
                            <w:pPr>
                              <w:pStyle w:val="Normal"/>
                              <w:spacing w:before="204" w:after="0"/>
                              <w:ind w:left="108" w:right="340" w:hang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Informativa ai sensi del D. L.gs. 196/2003: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spacing w:before="204" w:after="0"/>
                              <w:ind w:left="392" w:right="340" w:hanging="284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i dati forniti dalle imprese sono trattati esclusivamente per le finalità connesse alla presente procedura e per l’eventuale successiva stipula e gestione dei contratti;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spacing w:before="204" w:after="0"/>
                              <w:ind w:left="392" w:right="340" w:hanging="284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il conferimento dei dati costituisce presupposto necessario per la partecipazione alla gara;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spacing w:before="204" w:after="0"/>
                              <w:ind w:left="392" w:right="340" w:hanging="284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in relazione alle predette finalità, il trattamento dei dati personali avviene mediante strumenti manuali, informatici e telematici con procedure strettamente correlate alle finalità stesse e, comunque, in modo da garantire la sicurezza e la riservatezza dei dati stessi;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spacing w:before="204" w:after="0"/>
                              <w:ind w:left="392" w:right="340" w:hanging="284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i dati potranno essere comunicati a tutti gli Enti, uffici, o incaricati esterni con i quali l’Amministrazione intrattiene rapporti istituzionali;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spacing w:before="204" w:after="0"/>
                              <w:ind w:left="392" w:right="340" w:hanging="284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il titolare e responsabile del trattamento dei dati in questione è il  Responsabile  Unico del Procedimento</w:t>
                            </w:r>
                          </w:p>
                          <w:p>
                            <w:pPr>
                              <w:pStyle w:val="Normal"/>
                              <w:spacing w:before="204" w:after="0"/>
                              <w:ind w:left="108" w:right="340" w:hang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17.65pt;height:425.65pt;mso-wrap-distance-left:9.05pt;mso-wrap-distance-right:9.05pt;margin-top:0.05pt;mso-position-vertical-relative:text;margin-left:-0.35pt;mso-position-horizontal-relative:text">
                <v:textbox>
                  <w:txbxContent>
                    <w:p>
                      <w:pPr>
                        <w:pStyle w:val="Normal"/>
                        <w:spacing w:lineRule="exact" w:line="264" w:before="645" w:after="0"/>
                        <w:ind w:left="106" w:right="340" w:firstLine="106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/>
                          <w:i/>
                          <w:i/>
                          <w:color w:val="000000"/>
                          <w:spacing w:val="14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cs="Arial" w:ascii="Arial" w:hAnsi="Arial"/>
                          <w:b/>
                          <w:i/>
                          <w:color w:val="000000"/>
                          <w:spacing w:val="14"/>
                          <w:sz w:val="22"/>
                          <w:szCs w:val="22"/>
                          <w:u w:val="single"/>
                        </w:rPr>
                        <w:t xml:space="preserve">AVVERTENZE PER LA COMPILAZIONE: </w:t>
                      </w:r>
                    </w:p>
                    <w:p>
                      <w:pPr>
                        <w:pStyle w:val="Normal"/>
                        <w:spacing w:lineRule="exact" w:line="264" w:before="645" w:after="0"/>
                        <w:ind w:left="106" w:right="340" w:firstLine="106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/>
                          <w:i/>
                          <w:i/>
                          <w:color w:val="000000"/>
                          <w:spacing w:val="14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cs="Arial" w:ascii="Arial" w:hAnsi="Arial"/>
                          <w:b/>
                          <w:i/>
                          <w:color w:val="000000"/>
                          <w:spacing w:val="14"/>
                          <w:sz w:val="22"/>
                          <w:szCs w:val="22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204" w:after="0"/>
                        <w:ind w:left="108" w:right="340" w:hanging="0"/>
                        <w:jc w:val="both"/>
                        <w:textAlignment w:val="baseline"/>
                        <w:rPr/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 xml:space="preserve">Il modulo deve essere sottoscritto con 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firma digitale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 xml:space="preserve"> dal Legale Rappresentante e ad esso deve essere allegata la copia fotostatica di un documento di identità del sottoscrittore, in corso di validità, attestante i dati anagrafici e la firma ; in alternativa è ammessa la sottoscrizione autenticata ai sensi di legge.</w:t>
                      </w:r>
                    </w:p>
                    <w:p>
                      <w:pPr>
                        <w:pStyle w:val="Normal"/>
                        <w:spacing w:before="204" w:after="0"/>
                        <w:ind w:left="108" w:right="340" w:hang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La compilazione deve essere fatta in modo leggibile in ogni sua parte effettuata.</w:t>
                      </w:r>
                    </w:p>
                    <w:p>
                      <w:pPr>
                        <w:pStyle w:val="Normal"/>
                        <w:spacing w:before="204" w:after="0"/>
                        <w:ind w:left="108" w:right="340" w:hang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Ai sensi del DPR 28 dicembre 2000, n. 445, in caso di mendace dichiarazione verranno applicate le sanzioni previste dal Codice Penale e dalle leggi speciali in materia di falsità negli atti e dichiarazioni mendaci e sarà avviata la decadenza dai benefici eventualmente conseguenti al provvedimento emanato sulla base della dichiarazione non veritiera.</w:t>
                      </w:r>
                    </w:p>
                    <w:p>
                      <w:pPr>
                        <w:pStyle w:val="Normal"/>
                        <w:spacing w:before="204" w:after="0"/>
                        <w:ind w:left="108" w:right="340" w:hang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Informativa ai sensi del D. L.gs. 196/2003: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spacing w:before="204" w:after="0"/>
                        <w:ind w:left="392" w:right="340" w:hanging="284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i dati forniti dalle imprese sono trattati esclusivamente per le finalità connesse alla presente procedura e per l’eventuale successiva stipula e gestione dei contratti;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spacing w:before="204" w:after="0"/>
                        <w:ind w:left="392" w:right="340" w:hanging="284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il conferimento dei dati costituisce presupposto necessario per la partecipazione alla gara;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spacing w:before="204" w:after="0"/>
                        <w:ind w:left="392" w:right="340" w:hanging="284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in relazione alle predette finalità, il trattamento dei dati personali avviene mediante strumenti manuali, informatici e telematici con procedure strettamente correlate alle finalità stesse e, comunque, in modo da garantire la sicurezza e la riservatezza dei dati stessi;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spacing w:before="204" w:after="0"/>
                        <w:ind w:left="392" w:right="340" w:hanging="284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i dati potranno essere comunicati a tutti gli Enti, uffici, o incaricati esterni con i quali l’Amministrazione intrattiene rapporti istituzionali;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spacing w:before="204" w:after="0"/>
                        <w:ind w:left="392" w:right="340" w:hanging="284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il titolare e responsabile del trattamento dei dati in questione è il  Responsabile  Unico del Procedimento</w:t>
                      </w:r>
                    </w:p>
                    <w:p>
                      <w:pPr>
                        <w:pStyle w:val="Normal"/>
                        <w:spacing w:before="204" w:after="0"/>
                        <w:ind w:left="108" w:right="340" w:hang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1"/>
    <w:family w:val="swiss"/>
    <w:pitch w:val="default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Calibri">
    <w:charset w:val="00"/>
    <w:family w:val="swiss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-"/>
      <w:lvlJc w:val="left"/>
      <w:pPr>
        <w:ind w:left="112" w:hanging="178"/>
      </w:pPr>
      <w:rPr>
        <w:rFonts w:ascii="Tahoma" w:hAnsi="Tahoma" w:cs="Tahoma" w:hint="default"/>
        <w:sz w:val="20"/>
        <w:b w:val="false"/>
        <w:w w:val="99"/>
        <w:rFonts w:cs="Tahoma"/>
      </w:rPr>
    </w:lvl>
    <w:lvl w:ilvl="1">
      <w:start w:val="0"/>
      <w:numFmt w:val="bullet"/>
      <w:lvlText w:val="•"/>
      <w:lvlJc w:val="left"/>
      <w:pPr>
        <w:ind w:left="1087" w:hanging="178"/>
      </w:pPr>
      <w:rPr>
        <w:rFonts w:ascii="Liberation Sans" w:hAnsi="Liberation Sans" w:cs="Liberation Sans" w:hint="default"/>
        <w:rFonts w:cs="Liberation Sans;Arial"/>
      </w:rPr>
    </w:lvl>
    <w:lvl w:ilvl="2">
      <w:start w:val="0"/>
      <w:numFmt w:val="bullet"/>
      <w:lvlText w:val="•"/>
      <w:lvlJc w:val="left"/>
      <w:pPr>
        <w:ind w:left="2062" w:hanging="178"/>
      </w:pPr>
      <w:rPr>
        <w:rFonts w:ascii="Liberation Sans" w:hAnsi="Liberation Sans" w:cs="Liberation Sans" w:hint="default"/>
        <w:rFonts w:cs="Liberation Sans;Arial"/>
      </w:rPr>
    </w:lvl>
    <w:lvl w:ilvl="3">
      <w:start w:val="0"/>
      <w:numFmt w:val="bullet"/>
      <w:lvlText w:val="•"/>
      <w:lvlJc w:val="left"/>
      <w:pPr>
        <w:ind w:left="3036" w:hanging="178"/>
      </w:pPr>
      <w:rPr>
        <w:rFonts w:ascii="Liberation Sans" w:hAnsi="Liberation Sans" w:cs="Liberation Sans" w:hint="default"/>
        <w:rFonts w:cs="Liberation Sans;Arial"/>
      </w:rPr>
    </w:lvl>
    <w:lvl w:ilvl="4">
      <w:start w:val="0"/>
      <w:numFmt w:val="bullet"/>
      <w:lvlText w:val="•"/>
      <w:lvlJc w:val="left"/>
      <w:pPr>
        <w:ind w:left="4011" w:hanging="178"/>
      </w:pPr>
      <w:rPr>
        <w:rFonts w:ascii="Liberation Sans" w:hAnsi="Liberation Sans" w:cs="Liberation Sans" w:hint="default"/>
        <w:rFonts w:cs="Liberation Sans;Arial"/>
      </w:rPr>
    </w:lvl>
    <w:lvl w:ilvl="5">
      <w:start w:val="0"/>
      <w:numFmt w:val="bullet"/>
      <w:lvlText w:val="•"/>
      <w:lvlJc w:val="left"/>
      <w:pPr>
        <w:ind w:left="4986" w:hanging="178"/>
      </w:pPr>
      <w:rPr>
        <w:rFonts w:ascii="Liberation Sans" w:hAnsi="Liberation Sans" w:cs="Liberation Sans" w:hint="default"/>
        <w:rFonts w:cs="Liberation Sans;Arial"/>
      </w:rPr>
    </w:lvl>
    <w:lvl w:ilvl="6">
      <w:start w:val="0"/>
      <w:numFmt w:val="bullet"/>
      <w:lvlText w:val="•"/>
      <w:lvlJc w:val="left"/>
      <w:pPr>
        <w:ind w:left="5961" w:hanging="178"/>
      </w:pPr>
      <w:rPr>
        <w:rFonts w:ascii="Liberation Sans" w:hAnsi="Liberation Sans" w:cs="Liberation Sans" w:hint="default"/>
        <w:rFonts w:cs="Liberation Sans;Arial"/>
      </w:rPr>
    </w:lvl>
    <w:lvl w:ilvl="7">
      <w:start w:val="0"/>
      <w:numFmt w:val="bullet"/>
      <w:lvlText w:val="•"/>
      <w:lvlJc w:val="left"/>
      <w:pPr>
        <w:ind w:left="6935" w:hanging="178"/>
      </w:pPr>
      <w:rPr>
        <w:rFonts w:ascii="Liberation Sans" w:hAnsi="Liberation Sans" w:cs="Liberation Sans" w:hint="default"/>
        <w:rFonts w:cs="Liberation Sans;Arial"/>
      </w:rPr>
    </w:lvl>
    <w:lvl w:ilvl="8">
      <w:start w:val="0"/>
      <w:numFmt w:val="bullet"/>
      <w:lvlText w:val="•"/>
      <w:lvlJc w:val="left"/>
      <w:pPr>
        <w:ind w:left="7910" w:hanging="178"/>
      </w:pPr>
      <w:rPr>
        <w:rFonts w:ascii="Liberation Sans" w:hAnsi="Liberation Sans" w:cs="Liberation Sans" w:hint="default"/>
        <w:rFonts w:cs="Liberation Sans;Aria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2"/>
        <w:szCs w:val="22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92"/>
        </w:tabs>
        <w:ind w:left="392" w:hanging="284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Corpodeltesto"/>
    <w:qFormat/>
    <w:pPr>
      <w:widowControl w:val="false"/>
      <w:numPr>
        <w:ilvl w:val="0"/>
        <w:numId w:val="1"/>
      </w:numPr>
      <w:autoSpaceDE w:val="false"/>
      <w:ind w:left="112" w:right="0" w:hanging="0"/>
      <w:outlineLvl w:val="0"/>
      <w:outlineLvl w:val="0"/>
    </w:pPr>
    <w:rPr>
      <w:rFonts w:ascii="Tahoma" w:hAnsi="Tahoma" w:cs="Tahoma"/>
      <w:b/>
      <w:bCs/>
      <w:i/>
      <w:iCs/>
      <w:sz w:val="21"/>
      <w:szCs w:val="21"/>
    </w:rPr>
  </w:style>
  <w:style w:type="paragraph" w:styleId="Titolo2">
    <w:name w:val="Heading 2"/>
    <w:basedOn w:val="Normal"/>
    <w:next w:val="Corpodeltesto"/>
    <w:qFormat/>
    <w:pPr>
      <w:widowControl w:val="false"/>
      <w:numPr>
        <w:ilvl w:val="1"/>
        <w:numId w:val="1"/>
      </w:numPr>
      <w:autoSpaceDE w:val="false"/>
      <w:ind w:left="112" w:right="0" w:hanging="0"/>
      <w:outlineLvl w:val="1"/>
      <w:outlineLvl w:val="1"/>
    </w:pPr>
    <w:rPr>
      <w:rFonts w:ascii="Verdana" w:hAnsi="Verdana" w:cs="Verdana"/>
      <w:i/>
      <w:iCs/>
      <w:sz w:val="21"/>
      <w:szCs w:val="21"/>
    </w:rPr>
  </w:style>
  <w:style w:type="paragraph" w:styleId="Titolo3">
    <w:name w:val="Heading 3"/>
    <w:basedOn w:val="Normal"/>
    <w:next w:val="Corpodeltesto"/>
    <w:qFormat/>
    <w:pPr>
      <w:widowControl w:val="false"/>
      <w:numPr>
        <w:ilvl w:val="2"/>
        <w:numId w:val="1"/>
      </w:numPr>
      <w:autoSpaceDE w:val="false"/>
      <w:ind w:left="112" w:right="0" w:hanging="0"/>
      <w:outlineLvl w:val="2"/>
      <w:outlineLvl w:val="2"/>
    </w:pPr>
    <w:rPr>
      <w:b/>
      <w:bCs/>
      <w:sz w:val="20"/>
      <w:szCs w:val="20"/>
    </w:rPr>
  </w:style>
  <w:style w:type="paragraph" w:styleId="Tito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eastAsia=";Times New Roman" w:cs=";Times New Roman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ahoma" w:hAnsi="Tahoma" w:cs="Tahoma"/>
      <w:b w:val="false"/>
      <w:w w:val="99"/>
      <w:sz w:val="20"/>
    </w:rPr>
  </w:style>
  <w:style w:type="character" w:styleId="WW8Num2z1">
    <w:name w:val="WW8Num2z1"/>
    <w:qFormat/>
    <w:rPr>
      <w:rFonts w:ascii="Liberation Sans;Arial" w:hAnsi="Liberation Sans;Arial" w:cs="Liberation Sans;Arial"/>
    </w:rPr>
  </w:style>
  <w:style w:type="character" w:styleId="WW8Num3z0">
    <w:name w:val="WW8Num3z0"/>
    <w:qFormat/>
    <w:rPr>
      <w:rFonts w:ascii="Symbol" w:hAnsi="Symbol" w:cs="Symbol"/>
      <w:sz w:val="22"/>
      <w:szCs w:val="22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2"/>
      <w:szCs w:val="2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eastAsia="PMingLiU-ExtB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b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basedOn w:val="Carpredefinitoparagrafo"/>
    <w:qFormat/>
    <w:rPr>
      <w:rFonts w:ascii="Tahoma" w:hAnsi="Tahoma" w:cs="Tahoma"/>
      <w:b/>
      <w:bCs/>
      <w:i/>
      <w:iCs/>
      <w:sz w:val="21"/>
      <w:szCs w:val="21"/>
      <w:lang w:val="it-IT" w:bidi="ar-SA"/>
    </w:rPr>
  </w:style>
  <w:style w:type="character" w:styleId="Titolo2Carattere">
    <w:name w:val="Titolo 2 Carattere"/>
    <w:basedOn w:val="Carpredefinitoparagrafo"/>
    <w:qFormat/>
    <w:rPr>
      <w:rFonts w:ascii="Verdana" w:hAnsi="Verdana" w:cs="Verdana"/>
      <w:i/>
      <w:iCs/>
      <w:sz w:val="21"/>
      <w:szCs w:val="21"/>
      <w:lang w:val="it-IT" w:bidi="ar-SA"/>
    </w:rPr>
  </w:style>
  <w:style w:type="character" w:styleId="Titolo3Carattere">
    <w:name w:val="Titolo 3 Carattere"/>
    <w:basedOn w:val="Carpredefinitoparagrafo"/>
    <w:qFormat/>
    <w:rPr>
      <w:b/>
      <w:bCs/>
      <w:lang w:val="it-IT" w:bidi="ar-SA"/>
    </w:rPr>
  </w:style>
  <w:style w:type="character" w:styleId="CorpodeltestoCarattere">
    <w:name w:val="Corpo del testo Carattere"/>
    <w:basedOn w:val="Carpredefinitoparagrafo"/>
    <w:qFormat/>
    <w:rPr>
      <w:rFonts w:ascii="Tahoma" w:hAnsi="Tahoma" w:cs="Tahoma"/>
      <w:lang w:val="it-IT" w:bidi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widowControl w:val="false"/>
      <w:autoSpaceDE w:val="false"/>
      <w:ind w:left="112" w:right="0" w:hanging="0"/>
    </w:pPr>
    <w:rPr>
      <w:rFonts w:ascii="Tahoma" w:hAnsi="Tahoma" w:cs="Tahoma"/>
      <w:sz w:val="20"/>
      <w:szCs w:val="20"/>
    </w:rPr>
  </w:style>
  <w:style w:type="paragraph" w:styleId="Elenco">
    <w:name w:val="List"/>
    <w:basedOn w:val="Corpodeltesto"/>
    <w:pPr/>
    <w:rPr>
      <w:rFonts w:ascii="Liberation Sans;Arial" w:hAnsi="Liberation Sans;Arial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ListParagraph">
    <w:name w:val="List Paragraph"/>
    <w:basedOn w:val="Normal"/>
    <w:qFormat/>
    <w:pPr>
      <w:widowControl w:val="false"/>
      <w:autoSpaceDE w:val="false"/>
    </w:pPr>
    <w:rPr/>
  </w:style>
  <w:style w:type="paragraph" w:styleId="TableParagraph">
    <w:name w:val="Table Paragraph"/>
    <w:basedOn w:val="Normal"/>
    <w:qFormat/>
    <w:pPr>
      <w:widowControl w:val="false"/>
      <w:autoSpaceDE w:val="false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Rientrocorpodeltesto">
    <w:name w:val="Body Text Indent"/>
    <w:basedOn w:val="Normal"/>
    <w:pPr/>
    <w:rPr>
      <w:rFonts w:ascii="Arial" w:hAnsi="Arial" w:cs="Arial"/>
      <w:b/>
      <w:sz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LibreOffice/5.2.5.1$Windows_x86 LibreOffice_project/0312e1a284a7d50ca85a365c316c7abbf20a4d22</Application>
  <Pages>7</Pages>
  <Words>1064</Words>
  <Characters>8266</Characters>
  <CharactersWithSpaces>9412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2016-10-11T09:32:00Z</dcterms:created>
  <dc:creator>Filomena Iocca</dc:creator>
  <dc:description/>
  <dc:language>it-IT</dc:language>
  <cp:lastModifiedBy/>
  <cp:lastPrinted>2016-10-11T09:45:00Z</cp:lastPrinted>
  <dcterms:modified xsi:type="dcterms:W3CDTF">2017-05-22T14:20:58Z</dcterms:modified>
  <cp:revision>8</cp:revision>
  <dc:subject/>
  <dc:title>Allegato A1 </dc:title>
</cp:coreProperties>
</file>